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7"/>
        <w:tblW w:w="551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465"/>
        <w:gridCol w:w="1246"/>
        <w:gridCol w:w="11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  <w:lang w:eastAsia="zh-CN"/>
              </w:rPr>
              <w:t>申报</w:t>
            </w:r>
            <w:r>
              <w:rPr>
                <w:rFonts w:hint="eastAsia"/>
              </w:rPr>
              <w:t>课题类别</w:t>
            </w:r>
          </w:p>
        </w:tc>
        <w:tc>
          <w:tcPr>
            <w:tcW w:w="146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4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指南序号</w:t>
            </w:r>
          </w:p>
        </w:tc>
        <w:tc>
          <w:tcPr>
            <w:tcW w:w="118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</w:tr>
    </w:tbl>
    <w:p>
      <w:pPr>
        <w:rPr>
          <w:rFonts w:ascii="Arial Narrow" w:hAnsi="Arial Narrow"/>
          <w:sz w:val="15"/>
        </w:rPr>
      </w:pPr>
    </w:p>
    <w:p>
      <w:pPr>
        <w:rPr>
          <w:rFonts w:ascii="Arial Narrow" w:hAnsi="Arial Narrow"/>
          <w:sz w:val="15"/>
        </w:rPr>
      </w:pPr>
    </w:p>
    <w:p>
      <w:pPr>
        <w:rPr>
          <w:rFonts w:ascii="Arial Narrow" w:hAnsi="Arial Narrow"/>
          <w:sz w:val="15"/>
        </w:rPr>
      </w:pPr>
    </w:p>
    <w:p>
      <w:pPr>
        <w:rPr>
          <w:rFonts w:ascii="Arial Narrow" w:hAnsi="Arial Narrow"/>
          <w:sz w:val="15"/>
        </w:rPr>
      </w:pPr>
    </w:p>
    <w:p>
      <w:pPr>
        <w:jc w:val="center"/>
        <w:rPr>
          <w:rFonts w:ascii="Arial Narrow" w:hAnsi="Arial Narrow" w:eastAsia="隶书"/>
          <w:b/>
          <w:sz w:val="48"/>
          <w:szCs w:val="48"/>
        </w:rPr>
      </w:pPr>
      <w:r>
        <w:rPr>
          <w:rFonts w:hint="eastAsia" w:ascii="Arial Narrow" w:hAnsi="Arial Narrow" w:eastAsia="隶书"/>
          <w:b/>
          <w:sz w:val="48"/>
          <w:szCs w:val="48"/>
        </w:rPr>
        <w:t>北 京 市 法 学 会</w:t>
      </w:r>
    </w:p>
    <w:p>
      <w:pPr>
        <w:jc w:val="center"/>
        <w:rPr>
          <w:rFonts w:ascii="Arial Narrow" w:hAnsi="Arial Narrow" w:eastAsia="隶书"/>
          <w:b/>
          <w:sz w:val="48"/>
          <w:szCs w:val="48"/>
        </w:rPr>
      </w:pPr>
      <w:r>
        <w:rPr>
          <w:rFonts w:hint="eastAsia" w:ascii="Arial Narrow" w:hAnsi="Arial Narrow" w:eastAsia="隶书"/>
          <w:b/>
          <w:sz w:val="48"/>
          <w:szCs w:val="48"/>
        </w:rPr>
        <w:t>20</w:t>
      </w:r>
      <w:r>
        <w:rPr>
          <w:rFonts w:ascii="Arial Narrow" w:hAnsi="Arial Narrow" w:eastAsia="隶书"/>
          <w:b/>
          <w:sz w:val="48"/>
          <w:szCs w:val="48"/>
        </w:rPr>
        <w:t>2</w:t>
      </w:r>
      <w:r>
        <w:rPr>
          <w:rFonts w:hint="eastAsia" w:ascii="Arial Narrow" w:hAnsi="Arial Narrow" w:eastAsia="隶书"/>
          <w:b/>
          <w:sz w:val="48"/>
          <w:szCs w:val="48"/>
          <w:lang w:val="en-US" w:eastAsia="zh-CN"/>
        </w:rPr>
        <w:t>6</w:t>
      </w:r>
      <w:r>
        <w:rPr>
          <w:rFonts w:hint="eastAsia" w:ascii="Arial Narrow" w:hAnsi="Arial Narrow" w:eastAsia="隶书"/>
          <w:b/>
          <w:sz w:val="48"/>
          <w:szCs w:val="48"/>
        </w:rPr>
        <w:t>年市级法学研究课题</w:t>
      </w:r>
    </w:p>
    <w:p>
      <w:pPr>
        <w:jc w:val="center"/>
        <w:rPr>
          <w:rFonts w:ascii="Arial Narrow" w:hAnsi="Arial Narrow" w:eastAsia="隶书"/>
          <w:sz w:val="44"/>
          <w:szCs w:val="44"/>
        </w:rPr>
      </w:pPr>
      <w:r>
        <w:rPr>
          <w:rFonts w:hint="eastAsia" w:ascii="Arial Narrow" w:hAnsi="Arial Narrow" w:eastAsia="隶书"/>
          <w:b/>
          <w:sz w:val="48"/>
          <w:szCs w:val="48"/>
        </w:rPr>
        <w:t>申  请  书</w:t>
      </w:r>
    </w:p>
    <w:p>
      <w:pPr>
        <w:rPr>
          <w:rFonts w:ascii="Arial Narrow" w:hAnsi="Arial Narrow"/>
          <w:sz w:val="18"/>
        </w:rPr>
      </w:pPr>
    </w:p>
    <w:p>
      <w:pPr>
        <w:rPr>
          <w:rFonts w:ascii="Arial Narrow" w:hAnsi="Arial Narrow"/>
          <w:sz w:val="18"/>
        </w:rPr>
      </w:pPr>
    </w:p>
    <w:p>
      <w:pPr>
        <w:spacing w:line="400" w:lineRule="exact"/>
        <w:rPr>
          <w:rFonts w:ascii="Arial Narrow" w:hAnsi="Arial Narrow" w:eastAsia="仿宋_GB2312"/>
          <w:sz w:val="30"/>
          <w:u w:val="single"/>
        </w:rPr>
      </w:pPr>
    </w:p>
    <w:p>
      <w:pPr>
        <w:spacing w:line="400" w:lineRule="exact"/>
        <w:rPr>
          <w:rFonts w:ascii="Arial Narrow" w:hAnsi="Arial Narrow" w:eastAsia="仿宋_GB2312"/>
          <w:sz w:val="24"/>
        </w:rPr>
      </w:pPr>
    </w:p>
    <w:p>
      <w:pPr>
        <w:spacing w:line="400" w:lineRule="exact"/>
        <w:rPr>
          <w:rFonts w:ascii="Arial Narrow" w:hAnsi="Arial Narrow" w:eastAsia="仿宋_GB2312"/>
          <w:sz w:val="30"/>
        </w:rPr>
      </w:pPr>
      <w:bookmarkStart w:id="0" w:name="_GoBack"/>
      <w:bookmarkEnd w:id="0"/>
    </w:p>
    <w:p>
      <w:pPr>
        <w:spacing w:line="400" w:lineRule="exact"/>
        <w:rPr>
          <w:rFonts w:ascii="Arial Narrow" w:hAnsi="Arial Narrow"/>
          <w:b/>
          <w:sz w:val="32"/>
          <w:szCs w:val="32"/>
        </w:rPr>
      </w:pPr>
      <w:r>
        <w:rPr>
          <w:rFonts w:hint="eastAsia" w:ascii="Arial Narrow" w:hAnsi="Arial Narrow"/>
          <w:b/>
          <w:sz w:val="32"/>
          <w:szCs w:val="32"/>
        </w:rPr>
        <w:t>课题名称</w:t>
      </w:r>
      <w:r>
        <w:rPr>
          <w:rFonts w:hint="eastAsia" w:ascii="宋体" w:hAnsi="Arial Narrow"/>
          <w:b/>
          <w:sz w:val="32"/>
          <w:szCs w:val="32"/>
          <w:u w:val="single"/>
        </w:rPr>
        <w:t xml:space="preserve">                                               </w:t>
      </w:r>
    </w:p>
    <w:p>
      <w:pPr>
        <w:spacing w:line="40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0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00" w:lineRule="exact"/>
        <w:rPr>
          <w:rFonts w:ascii="宋体" w:hAnsi="Arial Narrow"/>
          <w:b/>
          <w:sz w:val="32"/>
          <w:szCs w:val="32"/>
        </w:rPr>
      </w:pPr>
      <w:r>
        <w:rPr>
          <w:rFonts w:hint="eastAsia" w:ascii="Arial Narrow" w:hAnsi="Arial Narrow"/>
          <w:b/>
          <w:sz w:val="32"/>
          <w:szCs w:val="32"/>
        </w:rPr>
        <w:t>课题申请人</w:t>
      </w:r>
      <w:r>
        <w:rPr>
          <w:rFonts w:hint="eastAsia" w:ascii="宋体" w:hAnsi="Arial Narrow"/>
          <w:b/>
          <w:sz w:val="32"/>
          <w:szCs w:val="32"/>
          <w:u w:val="single"/>
        </w:rPr>
        <w:t xml:space="preserve">                                             </w:t>
      </w:r>
    </w:p>
    <w:p>
      <w:pPr>
        <w:spacing w:line="400" w:lineRule="exact"/>
        <w:jc w:val="center"/>
        <w:rPr>
          <w:rFonts w:ascii="Arial Narrow" w:hAnsi="Arial Narrow"/>
          <w:b/>
          <w:sz w:val="32"/>
          <w:szCs w:val="32"/>
        </w:rPr>
      </w:pPr>
    </w:p>
    <w:p>
      <w:pPr>
        <w:spacing w:line="40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00" w:lineRule="exact"/>
        <w:rPr>
          <w:rFonts w:ascii="Arial Narrow" w:hAnsi="Arial Narrow"/>
          <w:b/>
          <w:sz w:val="32"/>
          <w:szCs w:val="32"/>
          <w:u w:val="single"/>
        </w:rPr>
      </w:pPr>
      <w:r>
        <w:rPr>
          <w:rFonts w:hint="eastAsia" w:ascii="Arial Narrow" w:hAnsi="Arial Narrow"/>
          <w:b/>
          <w:sz w:val="32"/>
          <w:szCs w:val="32"/>
        </w:rPr>
        <w:t>申请人所在单位</w:t>
      </w:r>
      <w:r>
        <w:rPr>
          <w:rFonts w:hint="eastAsia" w:ascii="宋体" w:hAnsi="Arial Narrow"/>
          <w:b/>
          <w:sz w:val="32"/>
          <w:szCs w:val="32"/>
          <w:u w:val="single"/>
        </w:rPr>
        <w:t xml:space="preserve">                                    </w:t>
      </w:r>
      <w:r>
        <w:rPr>
          <w:rFonts w:hint="eastAsia" w:ascii="Arial Narrow" w:hAnsi="Arial Narrow"/>
          <w:b/>
          <w:sz w:val="32"/>
          <w:szCs w:val="32"/>
          <w:u w:val="single"/>
        </w:rPr>
        <w:t xml:space="preserve">     </w:t>
      </w:r>
    </w:p>
    <w:p>
      <w:pPr>
        <w:spacing w:line="400" w:lineRule="exact"/>
        <w:rPr>
          <w:rFonts w:ascii="Arial Narrow" w:hAnsi="Arial Narrow"/>
          <w:b/>
          <w:sz w:val="32"/>
          <w:szCs w:val="32"/>
          <w:u w:val="single"/>
        </w:rPr>
      </w:pPr>
    </w:p>
    <w:p>
      <w:pPr>
        <w:spacing w:line="400" w:lineRule="exact"/>
        <w:rPr>
          <w:rFonts w:ascii="Arial Narrow" w:hAnsi="Arial Narrow"/>
          <w:b/>
          <w:sz w:val="32"/>
          <w:szCs w:val="32"/>
          <w:u w:val="single"/>
        </w:rPr>
      </w:pPr>
    </w:p>
    <w:p>
      <w:pPr>
        <w:spacing w:line="400" w:lineRule="exact"/>
        <w:rPr>
          <w:rFonts w:ascii="宋体" w:hAnsi="Arial Narrow"/>
          <w:b/>
          <w:sz w:val="32"/>
          <w:szCs w:val="32"/>
        </w:rPr>
      </w:pPr>
      <w:r>
        <w:rPr>
          <w:rFonts w:hint="eastAsia" w:ascii="Arial Narrow" w:hAnsi="Arial Narrow"/>
          <w:b/>
          <w:sz w:val="32"/>
          <w:szCs w:val="32"/>
        </w:rPr>
        <w:t>填表日期</w:t>
      </w:r>
      <w:r>
        <w:rPr>
          <w:rFonts w:hint="eastAsia" w:ascii="宋体" w:hAnsi="Arial Narrow"/>
          <w:b/>
          <w:sz w:val="32"/>
          <w:szCs w:val="32"/>
          <w:u w:val="single"/>
        </w:rPr>
        <w:t xml:space="preserve">                                               </w:t>
      </w:r>
    </w:p>
    <w:p>
      <w:pPr>
        <w:spacing w:line="400" w:lineRule="exact"/>
        <w:rPr>
          <w:rFonts w:ascii="Arial Narrow" w:hAnsi="Arial Narrow"/>
          <w:b/>
          <w:sz w:val="32"/>
          <w:szCs w:val="32"/>
          <w:u w:val="single"/>
        </w:rPr>
      </w:pPr>
    </w:p>
    <w:p>
      <w:pPr>
        <w:spacing w:line="40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00" w:lineRule="exact"/>
        <w:rPr>
          <w:rFonts w:ascii="Arial Narrow" w:hAnsi="Arial Narrow"/>
          <w:sz w:val="24"/>
          <w:szCs w:val="30"/>
        </w:rPr>
      </w:pPr>
    </w:p>
    <w:p>
      <w:pPr>
        <w:spacing w:line="400" w:lineRule="exact"/>
        <w:rPr>
          <w:rFonts w:ascii="Arial Narrow" w:hAnsi="Arial Narrow"/>
          <w:sz w:val="30"/>
          <w:szCs w:val="30"/>
        </w:rPr>
      </w:pPr>
    </w:p>
    <w:p>
      <w:pPr>
        <w:rPr>
          <w:rFonts w:ascii="Arial Narrow" w:hAnsi="Arial Narrow"/>
          <w:szCs w:val="30"/>
        </w:rPr>
      </w:pPr>
    </w:p>
    <w:p>
      <w:pPr>
        <w:ind w:firstLine="3600" w:firstLineChars="1200"/>
        <w:rPr>
          <w:rFonts w:ascii="Arial Narrow" w:hAnsi="Arial Narrow"/>
          <w:sz w:val="30"/>
          <w:szCs w:val="30"/>
        </w:rPr>
      </w:pPr>
      <w:r>
        <w:rPr>
          <w:rFonts w:hint="eastAsia" w:ascii="Arial Narrow" w:hAnsi="Arial Narrow"/>
          <w:sz w:val="30"/>
          <w:szCs w:val="30"/>
        </w:rPr>
        <w:t>北京市法学会</w:t>
      </w:r>
    </w:p>
    <w:p>
      <w:pPr>
        <w:jc w:val="center"/>
        <w:rPr>
          <w:rFonts w:ascii="Arial Narrow" w:hAnsi="Arial Narrow"/>
          <w:sz w:val="30"/>
          <w:szCs w:val="30"/>
        </w:rPr>
      </w:pPr>
      <w:r>
        <w:rPr>
          <w:rFonts w:hint="eastAsia" w:ascii="Arial Narrow" w:hAnsi="Arial Narrow"/>
          <w:sz w:val="30"/>
          <w:szCs w:val="30"/>
        </w:rPr>
        <w:t>20</w:t>
      </w:r>
      <w:r>
        <w:rPr>
          <w:rFonts w:ascii="Arial Narrow" w:hAnsi="Arial Narrow"/>
          <w:sz w:val="30"/>
          <w:szCs w:val="30"/>
        </w:rPr>
        <w:t>2</w:t>
      </w:r>
      <w:r>
        <w:rPr>
          <w:rFonts w:hint="eastAsia" w:ascii="Arial Narrow" w:hAnsi="Arial Narrow"/>
          <w:sz w:val="30"/>
          <w:szCs w:val="30"/>
          <w:lang w:val="en-US" w:eastAsia="zh-CN"/>
        </w:rPr>
        <w:t>6</w:t>
      </w:r>
      <w:r>
        <w:rPr>
          <w:rFonts w:hint="eastAsia" w:ascii="Arial Narrow" w:hAnsi="Arial Narrow"/>
          <w:sz w:val="30"/>
          <w:szCs w:val="30"/>
        </w:rPr>
        <w:t>年</w:t>
      </w:r>
      <w:r>
        <w:rPr>
          <w:rFonts w:hint="eastAsia" w:ascii="Arial Narrow" w:hAnsi="Arial Narrow"/>
          <w:sz w:val="30"/>
          <w:szCs w:val="30"/>
          <w:lang w:val="en-US" w:eastAsia="zh-CN"/>
        </w:rPr>
        <w:t>4</w:t>
      </w:r>
      <w:r>
        <w:rPr>
          <w:rFonts w:hint="eastAsia" w:ascii="Arial Narrow" w:hAnsi="Arial Narrow"/>
          <w:sz w:val="30"/>
          <w:szCs w:val="30"/>
        </w:rPr>
        <w:t>月印制</w:t>
      </w: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30"/>
          <w:szCs w:val="30"/>
        </w:rPr>
      </w:pPr>
    </w:p>
    <w:p>
      <w:pPr>
        <w:spacing w:line="360" w:lineRule="auto"/>
        <w:ind w:firstLine="150" w:firstLineChars="5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申请人承诺：</w:t>
      </w:r>
    </w:p>
    <w:p>
      <w:pPr>
        <w:spacing w:line="360" w:lineRule="auto"/>
        <w:rPr>
          <w:rFonts w:ascii="宋体" w:hAnsi="宋体"/>
          <w:b/>
          <w:sz w:val="30"/>
          <w:szCs w:val="30"/>
        </w:rPr>
      </w:pPr>
    </w:p>
    <w:p>
      <w:pPr>
        <w:spacing w:line="360" w:lineRule="auto"/>
        <w:ind w:firstLine="560" w:firstLineChars="200"/>
        <w:rPr>
          <w:rFonts w:ascii="仿宋_GB2312" w:hAnsi="宋体" w:eastAsia="楷体_GB2312"/>
          <w:sz w:val="28"/>
          <w:szCs w:val="28"/>
        </w:rPr>
      </w:pPr>
      <w:r>
        <w:rPr>
          <w:rFonts w:hint="eastAsia" w:ascii="仿宋_GB2312" w:hAnsi="宋体" w:eastAsia="楷体_GB2312"/>
          <w:sz w:val="28"/>
          <w:szCs w:val="28"/>
        </w:rPr>
        <w:t>本人郑重声明该申请系自愿提出，本人对所填写的各项内容的真实性负责，保证没有知识产权争议。</w:t>
      </w:r>
    </w:p>
    <w:p>
      <w:pPr>
        <w:pStyle w:val="2"/>
        <w:spacing w:line="600" w:lineRule="exact"/>
        <w:ind w:firstLine="560" w:firstLineChars="200"/>
        <w:rPr>
          <w:spacing w:val="60"/>
          <w:sz w:val="28"/>
          <w:szCs w:val="28"/>
        </w:rPr>
      </w:pPr>
      <w:r>
        <w:rPr>
          <w:rFonts w:hint="eastAsia" w:hAnsi="宋体" w:eastAsia="楷体_GB2312"/>
          <w:sz w:val="28"/>
          <w:szCs w:val="28"/>
        </w:rPr>
        <w:t>本人已经认真阅读并完全接受《北京市法学会202</w:t>
      </w:r>
      <w:r>
        <w:rPr>
          <w:rFonts w:hint="eastAsia" w:hAnsi="宋体" w:eastAsia="楷体_GB2312"/>
          <w:sz w:val="28"/>
          <w:szCs w:val="28"/>
          <w:lang w:val="en-US" w:eastAsia="zh-CN"/>
        </w:rPr>
        <w:t>5</w:t>
      </w:r>
      <w:r>
        <w:rPr>
          <w:rFonts w:hint="eastAsia" w:hAnsi="宋体" w:eastAsia="楷体_GB2312"/>
          <w:sz w:val="28"/>
          <w:szCs w:val="28"/>
        </w:rPr>
        <w:t>年市级法学研究课题招标公告》《北京市法学会市级法学研究课题管理办法》的规定。如获准立项，本人承诺接受本表、《北京市法学会202</w:t>
      </w:r>
      <w:r>
        <w:rPr>
          <w:rFonts w:hint="eastAsia" w:hAnsi="宋体" w:eastAsia="楷体_GB2312"/>
          <w:sz w:val="28"/>
          <w:szCs w:val="28"/>
          <w:lang w:val="en-US" w:eastAsia="zh-CN"/>
        </w:rPr>
        <w:t>5</w:t>
      </w:r>
      <w:r>
        <w:rPr>
          <w:rFonts w:hint="eastAsia" w:hAnsi="宋体" w:eastAsia="楷体_GB2312"/>
          <w:sz w:val="28"/>
          <w:szCs w:val="28"/>
        </w:rPr>
        <w:t>年市级法学研究课题招标公告》《北京市法学会市级法学研究课题管理办法》为有法律约束力的协议，遵守北京市法学会的规定，按时完成研究任务，取得预期成果。</w:t>
      </w:r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right="902"/>
        <w:rPr>
          <w:rFonts w:ascii="宋体" w:hAnsi="宋体"/>
          <w:sz w:val="24"/>
        </w:rPr>
      </w:pPr>
    </w:p>
    <w:p>
      <w:pPr>
        <w:spacing w:line="360" w:lineRule="auto"/>
        <w:ind w:left="2097" w:leftChars="999" w:right="902" w:firstLine="420" w:firstLineChars="15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课题申请人（签名）：</w:t>
      </w:r>
    </w:p>
    <w:p>
      <w:pPr>
        <w:spacing w:line="360" w:lineRule="auto"/>
        <w:ind w:left="2097" w:leftChars="999" w:right="902" w:firstLine="420" w:firstLineChars="150"/>
        <w:rPr>
          <w:rFonts w:ascii="宋体" w:hAnsi="宋体"/>
          <w:sz w:val="28"/>
          <w:szCs w:val="28"/>
        </w:rPr>
      </w:pPr>
    </w:p>
    <w:p>
      <w:pPr>
        <w:spacing w:line="360" w:lineRule="auto"/>
        <w:ind w:right="902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年   月   日</w:t>
      </w:r>
    </w:p>
    <w:p>
      <w:pPr>
        <w:spacing w:line="400" w:lineRule="exact"/>
        <w:ind w:right="902"/>
        <w:jc w:val="center"/>
        <w:rPr>
          <w:rFonts w:ascii="仿宋_GB2312" w:hAnsi="宋体" w:eastAsia="仿宋_GB2312"/>
          <w:sz w:val="24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6"/>
          <w:szCs w:val="36"/>
        </w:rPr>
      </w:pPr>
      <w:r>
        <w:rPr>
          <w:rFonts w:hint="eastAsia" w:ascii="Arial Narrow" w:hAnsi="Arial Narrow"/>
          <w:b/>
          <w:sz w:val="36"/>
          <w:szCs w:val="36"/>
        </w:rPr>
        <w:t>填  表  说  明</w:t>
      </w:r>
    </w:p>
    <w:p>
      <w:pPr>
        <w:pStyle w:val="2"/>
        <w:spacing w:line="440" w:lineRule="exact"/>
        <w:ind w:firstLine="420"/>
        <w:rPr>
          <w:rFonts w:ascii="Arial Narrow" w:hAnsi="Arial Narrow" w:eastAsia="宋体"/>
          <w:sz w:val="21"/>
        </w:rPr>
      </w:pPr>
    </w:p>
    <w:p>
      <w:pPr>
        <w:pStyle w:val="2"/>
        <w:spacing w:line="440" w:lineRule="exact"/>
        <w:ind w:firstLine="420"/>
        <w:rPr>
          <w:rFonts w:ascii="Arial Narrow" w:hAnsi="Arial Narrow" w:eastAsia="宋体"/>
          <w:sz w:val="21"/>
        </w:rPr>
      </w:pPr>
    </w:p>
    <w:p>
      <w:pPr>
        <w:numPr>
          <w:ilvl w:val="0"/>
          <w:numId w:val="1"/>
        </w:numPr>
        <w:ind w:firstLine="420"/>
        <w:rPr>
          <w:rFonts w:ascii="宋体" w:hAnsi="Arial Narrow"/>
          <w:sz w:val="28"/>
          <w:szCs w:val="28"/>
        </w:rPr>
      </w:pPr>
      <w:r>
        <w:rPr>
          <w:rFonts w:hint="eastAsia" w:ascii="宋体" w:hAnsi="Arial Narrow"/>
          <w:sz w:val="28"/>
          <w:szCs w:val="28"/>
        </w:rPr>
        <w:t>本表请用计算机认真如实填写（手写无效），如有不实则取消申报资格。</w:t>
      </w:r>
    </w:p>
    <w:p>
      <w:pPr>
        <w:numPr>
          <w:ilvl w:val="0"/>
          <w:numId w:val="1"/>
        </w:numPr>
        <w:ind w:firstLine="420"/>
        <w:rPr>
          <w:rFonts w:ascii="宋体" w:hAnsi="Arial Narrow"/>
          <w:sz w:val="28"/>
          <w:szCs w:val="28"/>
        </w:rPr>
      </w:pPr>
      <w:r>
        <w:rPr>
          <w:rFonts w:hint="eastAsia" w:ascii="宋体" w:hAnsi="Arial Narrow"/>
          <w:sz w:val="28"/>
          <w:szCs w:val="28"/>
        </w:rPr>
        <w:t>论证活页中课题名称为必填，活页字数限4000字，不超过4页。活页文字表述中不得直接或间接透露个人信息或相关背景资料，否则取消参评资格。</w:t>
      </w:r>
    </w:p>
    <w:p>
      <w:pPr>
        <w:ind w:left="420"/>
        <w:rPr>
          <w:rFonts w:hint="eastAsia" w:ascii="宋体" w:hAnsi="Arial Narrow"/>
          <w:sz w:val="28"/>
          <w:szCs w:val="28"/>
        </w:rPr>
      </w:pPr>
    </w:p>
    <w:p>
      <w:pPr>
        <w:ind w:left="420"/>
        <w:rPr>
          <w:rFonts w:hint="eastAsia" w:ascii="宋体" w:hAnsi="Arial Narrow"/>
          <w:sz w:val="28"/>
          <w:szCs w:val="28"/>
        </w:rPr>
      </w:pPr>
    </w:p>
    <w:p>
      <w:pPr>
        <w:ind w:left="420"/>
        <w:rPr>
          <w:rFonts w:ascii="宋体" w:hAnsi="Arial Narrow"/>
          <w:sz w:val="28"/>
          <w:szCs w:val="28"/>
        </w:rPr>
      </w:pPr>
      <w:r>
        <w:rPr>
          <w:rFonts w:hint="eastAsia" w:ascii="宋体" w:hAnsi="Arial Narrow"/>
          <w:sz w:val="28"/>
          <w:szCs w:val="28"/>
        </w:rPr>
        <w:t xml:space="preserve">    联系人：肖然 </w:t>
      </w:r>
    </w:p>
    <w:p>
      <w:pPr>
        <w:ind w:left="420"/>
        <w:rPr>
          <w:rFonts w:ascii="宋体" w:hAnsi="Arial Narrow"/>
          <w:sz w:val="28"/>
          <w:szCs w:val="28"/>
        </w:rPr>
      </w:pPr>
      <w:r>
        <w:rPr>
          <w:rFonts w:hint="eastAsia" w:ascii="宋体" w:hAnsi="Arial Narrow"/>
          <w:sz w:val="28"/>
          <w:szCs w:val="28"/>
        </w:rPr>
        <w:t xml:space="preserve">    电  话:  55560759</w:t>
      </w:r>
    </w:p>
    <w:p>
      <w:pPr>
        <w:spacing w:before="156" w:beforeLines="50" w:after="156" w:afterLines="50"/>
      </w:pPr>
    </w:p>
    <w:p>
      <w:pPr>
        <w:spacing w:before="156" w:beforeLines="50" w:after="156" w:afterLines="50"/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b/>
          <w:sz w:val="28"/>
        </w:rPr>
      </w:pPr>
      <w:r>
        <w:rPr>
          <w:rFonts w:hint="eastAsia"/>
          <w:b/>
          <w:sz w:val="28"/>
        </w:rPr>
        <w:t>表一：基本情况</w:t>
      </w:r>
    </w:p>
    <w:tbl>
      <w:tblPr>
        <w:tblStyle w:val="7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78"/>
        <w:gridCol w:w="570"/>
        <w:gridCol w:w="795"/>
        <w:gridCol w:w="666"/>
        <w:gridCol w:w="369"/>
        <w:gridCol w:w="431"/>
        <w:gridCol w:w="319"/>
        <w:gridCol w:w="804"/>
        <w:gridCol w:w="1067"/>
        <w:gridCol w:w="771"/>
        <w:gridCol w:w="650"/>
        <w:gridCol w:w="7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课题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名称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</w:t>
            </w:r>
          </w:p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</w:t>
            </w:r>
          </w:p>
          <w:p>
            <w:pPr>
              <w:jc w:val="center"/>
            </w:pPr>
            <w:r>
              <w:rPr>
                <w:rFonts w:hint="eastAsia"/>
              </w:rPr>
              <w:t>语种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</w:t>
            </w:r>
          </w:p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15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4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是否博士生导师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成果表现形式</w:t>
            </w:r>
          </w:p>
        </w:tc>
        <w:tc>
          <w:tcPr>
            <w:tcW w:w="315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64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字数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57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请填写课题固定联系人资料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02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</w:t>
            </w:r>
          </w:p>
          <w:p>
            <w:pPr>
              <w:jc w:val="center"/>
            </w:pPr>
            <w:r>
              <w:rPr>
                <w:rFonts w:hint="eastAsia"/>
              </w:rPr>
              <w:t>邮件</w:t>
            </w:r>
          </w:p>
        </w:tc>
        <w:tc>
          <w:tcPr>
            <w:tcW w:w="502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</w:t>
            </w:r>
          </w:p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502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2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57" w:type="dxa"/>
            <w:gridSpan w:val="14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课题组主要成员名单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dxa"/>
            <w:tcBorders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主持人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dxa"/>
            <w:vMerge w:val="restart"/>
            <w:tcBorders>
              <w:top w:val="single" w:color="auto" w:sz="4" w:space="0"/>
            </w:tcBorders>
          </w:tcPr>
          <w:p>
            <w:pPr>
              <w:jc w:val="center"/>
            </w:pPr>
          </w:p>
          <w:p>
            <w:pPr>
              <w:ind w:firstLine="105" w:firstLineChars="50"/>
            </w:pP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9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</w:rPr>
        <w:br w:type="page"/>
      </w:r>
      <w:r>
        <w:rPr>
          <w:rFonts w:hint="eastAsia" w:ascii="Arial Narrow" w:hAnsi="Arial Narrow"/>
          <w:b/>
          <w:sz w:val="28"/>
        </w:rPr>
        <w:t>表二：课题组以往研究基础</w:t>
      </w:r>
    </w:p>
    <w:tbl>
      <w:tblPr>
        <w:tblStyle w:val="7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4245"/>
        <w:gridCol w:w="147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课题组曾经承担省部级以上社科研究项目情况及完成情况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项目来源类别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项目名称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批准时间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0" w:hRule="exact"/>
        </w:trPr>
        <w:tc>
          <w:tcPr>
            <w:tcW w:w="90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课题组近三年发表出版的相关研究成果情况（注明刊物的年、期或出版社、出版日期）</w:t>
            </w: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</w:tc>
      </w:tr>
    </w:tbl>
    <w:p/>
    <w:p>
      <w:pPr>
        <w:spacing w:before="156" w:beforeLines="50" w:after="156" w:afterLines="50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</w:rPr>
        <w:br w:type="page"/>
      </w:r>
      <w:r>
        <w:rPr>
          <w:rFonts w:hint="eastAsia" w:ascii="Arial Narrow" w:hAnsi="Arial Narrow"/>
          <w:b/>
          <w:sz w:val="28"/>
        </w:rPr>
        <w:t>表三：课题论证</w:t>
      </w:r>
    </w:p>
    <w:tbl>
      <w:tblPr>
        <w:tblStyle w:val="7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420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1.本课题国内外研究现状，选题的实际意义和理论意义；2.主要研究内容，研究的重点、难点及创新点；3.研究思路和方法，研究进度计划；4.研究基础与研究条件，已有相关成果，主要参考文献等。</w:t>
            </w: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</w:tc>
      </w:tr>
    </w:tbl>
    <w:p>
      <w:pPr>
        <w:spacing w:before="156" w:beforeLines="50" w:after="156" w:afterLines="50"/>
        <w:rPr>
          <w:rFonts w:ascii="Arial Narrow" w:hAnsi="Arial Narrow"/>
          <w:b/>
          <w:sz w:val="28"/>
        </w:rPr>
      </w:pPr>
      <w:r>
        <w:rPr>
          <w:rFonts w:hint="eastAsia" w:ascii="Arial Narrow" w:hAnsi="Arial Narrow"/>
          <w:b/>
          <w:sz w:val="28"/>
        </w:rPr>
        <w:t>表四：经费预算</w:t>
      </w:r>
    </w:p>
    <w:tbl>
      <w:tblPr>
        <w:tblStyle w:val="7"/>
        <w:tblW w:w="83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109"/>
        <w:gridCol w:w="32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8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  号</w:t>
            </w:r>
          </w:p>
        </w:tc>
        <w:tc>
          <w:tcPr>
            <w:tcW w:w="410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 费 开 支 科 目</w:t>
            </w:r>
          </w:p>
        </w:tc>
        <w:tc>
          <w:tcPr>
            <w:tcW w:w="329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1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2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3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4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5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6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7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8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劳务费</w:t>
            </w:r>
            <w:r>
              <w:rPr>
                <w:rFonts w:hint="eastAsia" w:ascii="仿宋" w:hAnsi="仿宋" w:eastAsia="仿宋" w:cs="仿宋"/>
                <w:b/>
                <w:sz w:val="15"/>
                <w:szCs w:val="15"/>
              </w:rPr>
              <w:t>（专家咨询费和劳务费支出不超过经费总额的</w:t>
            </w:r>
            <w:r>
              <w:rPr>
                <w:rFonts w:ascii="仿宋" w:hAnsi="仿宋" w:eastAsia="仿宋" w:cs="仿宋"/>
                <w:b/>
                <w:sz w:val="15"/>
                <w:szCs w:val="15"/>
              </w:rPr>
              <w:t>60%</w:t>
            </w:r>
            <w:r>
              <w:rPr>
                <w:rFonts w:hint="eastAsia" w:ascii="仿宋" w:hAnsi="仿宋" w:eastAsia="仿宋" w:cs="仿宋"/>
                <w:b/>
                <w:sz w:val="15"/>
                <w:szCs w:val="15"/>
              </w:rPr>
              <w:t>）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9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印刷费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税费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12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3297" w:type="dxa"/>
            <w:tcBorders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计</w:t>
            </w:r>
          </w:p>
        </w:tc>
        <w:tc>
          <w:tcPr>
            <w:tcW w:w="7406" w:type="dxa"/>
            <w:gridSpan w:val="2"/>
            <w:tcBorders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line="400" w:lineRule="exact"/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  费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管  理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  位信  息</w:t>
            </w:r>
            <w:r>
              <w:rPr>
                <w:rStyle w:val="10"/>
                <w:rFonts w:ascii="宋体" w:hAnsi="宋体"/>
              </w:rPr>
              <w:footnoteReference w:id="0"/>
            </w:r>
          </w:p>
        </w:tc>
        <w:tc>
          <w:tcPr>
            <w:tcW w:w="7406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经费管理单位名称：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开户行名称：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开户行账号：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是否有配套资金</w:t>
            </w:r>
          </w:p>
        </w:tc>
        <w:tc>
          <w:tcPr>
            <w:tcW w:w="7406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</w:tbl>
    <w:p/>
    <w:sectPr>
      <w:headerReference r:id="rId4" w:type="default"/>
      <w:footerReference r:id="rId5" w:type="default"/>
      <w:footerReference r:id="rId6" w:type="even"/>
      <w:pgSz w:w="11907" w:h="16840"/>
      <w:pgMar w:top="1417" w:right="1418" w:bottom="1417" w:left="1418" w:header="851" w:footer="992" w:gutter="0"/>
      <w:pgNumType w:start="1"/>
      <w:cols w:space="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altName w:val="Nimbus Roman No9 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隶书">
    <w:altName w:val="方正隶书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right="360"/>
      <w:jc w:val="right"/>
      <w:rPr>
        <w:rStyle w:val="9"/>
        <w:sz w:val="24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6"/>
      </w:pPr>
      <w:r>
        <w:rPr>
          <w:rStyle w:val="10"/>
        </w:rPr>
        <w:footnoteRef/>
      </w:r>
      <w:r>
        <w:t xml:space="preserve"> </w:t>
      </w:r>
      <w:r>
        <w:rPr>
          <w:rFonts w:hint="eastAsia"/>
        </w:rPr>
        <w:t>市级课题项目属于政府购买服务，申请课题单位需符合承接主体要求。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D02E9"/>
    <w:multiLevelType w:val="singleLevel"/>
    <w:tmpl w:val="53AD02E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A7"/>
    <w:rsid w:val="00061154"/>
    <w:rsid w:val="001555DD"/>
    <w:rsid w:val="00385AF7"/>
    <w:rsid w:val="003A12D6"/>
    <w:rsid w:val="003C500F"/>
    <w:rsid w:val="003C669E"/>
    <w:rsid w:val="00552D0A"/>
    <w:rsid w:val="00563D60"/>
    <w:rsid w:val="005F32B7"/>
    <w:rsid w:val="00607F20"/>
    <w:rsid w:val="006E16A6"/>
    <w:rsid w:val="007340A7"/>
    <w:rsid w:val="00736FD0"/>
    <w:rsid w:val="00767F1A"/>
    <w:rsid w:val="00826BAA"/>
    <w:rsid w:val="00904482"/>
    <w:rsid w:val="009F404C"/>
    <w:rsid w:val="00A26F1C"/>
    <w:rsid w:val="00A4113A"/>
    <w:rsid w:val="00AD10D6"/>
    <w:rsid w:val="00B84012"/>
    <w:rsid w:val="00D60391"/>
    <w:rsid w:val="00DB10EA"/>
    <w:rsid w:val="00E51D8E"/>
    <w:rsid w:val="00F06B9F"/>
    <w:rsid w:val="00F30B30"/>
    <w:rsid w:val="00F63366"/>
    <w:rsid w:val="00F7776B"/>
    <w:rsid w:val="0C3F48D7"/>
    <w:rsid w:val="26EC721E"/>
    <w:rsid w:val="37A2238C"/>
    <w:rsid w:val="3AC65580"/>
    <w:rsid w:val="3FEE47F2"/>
    <w:rsid w:val="3FFEF9CE"/>
    <w:rsid w:val="56DE2544"/>
    <w:rsid w:val="575521A2"/>
    <w:rsid w:val="622243F1"/>
    <w:rsid w:val="62C41ED2"/>
    <w:rsid w:val="64826C06"/>
    <w:rsid w:val="65F119F0"/>
    <w:rsid w:val="6ED725CE"/>
    <w:rsid w:val="712B2B90"/>
    <w:rsid w:val="72345D52"/>
    <w:rsid w:val="736F2FB0"/>
    <w:rsid w:val="7FAA027F"/>
    <w:rsid w:val="9BF3DD3F"/>
    <w:rsid w:val="F5FF699C"/>
    <w:rsid w:val="F78D0AD5"/>
    <w:rsid w:val="FBF32CC0"/>
    <w:rsid w:val="FD4B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0" w:semiHidden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99"/>
    <w:pPr>
      <w:ind w:firstLine="600"/>
    </w:pPr>
    <w:rPr>
      <w:rFonts w:ascii="仿宋_GB2312" w:eastAsia="仿宋_GB2312"/>
      <w:sz w:val="30"/>
      <w:szCs w:val="20"/>
    </w:r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sz w:val="18"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footnote reference"/>
    <w:unhideWhenUsed/>
    <w:qFormat/>
    <w:uiPriority w:val="0"/>
    <w:rPr>
      <w:vertAlign w:val="superscript"/>
    </w:rPr>
  </w:style>
  <w:style w:type="character" w:customStyle="1" w:styleId="11">
    <w:name w:val="页眉 字符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2">
    <w:name w:val="页脚 字符"/>
    <w:link w:val="4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">
    <w:name w:val="正文文本缩进 字符"/>
    <w:link w:val="2"/>
    <w:qFormat/>
    <w:uiPriority w:val="99"/>
    <w:rPr>
      <w:rFonts w:ascii="仿宋_GB2312" w:hAnsi="Times New Roman" w:eastAsia="仿宋_GB2312" w:cs="Times New Roman"/>
      <w:sz w:val="30"/>
      <w:szCs w:val="20"/>
    </w:rPr>
  </w:style>
  <w:style w:type="character" w:customStyle="1" w:styleId="14">
    <w:name w:val="批注框文本 字符"/>
    <w:basedOn w:val="8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293</Words>
  <Characters>1676</Characters>
  <Lines>13</Lines>
  <Paragraphs>3</Paragraphs>
  <TotalTime>17</TotalTime>
  <ScaleCrop>false</ScaleCrop>
  <LinksUpToDate>false</LinksUpToDate>
  <CharactersWithSpaces>1966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2021-06-03T22:43:00Z</dcterms:created>
  <dc:creator>Administrator</dc:creator>
  <cp:lastModifiedBy>lenovo</cp:lastModifiedBy>
  <cp:lastPrinted>2026-04-02T15:08:31Z</cp:lastPrinted>
  <dcterms:modified xsi:type="dcterms:W3CDTF">2026-04-02T15:18:23Z</dcterms:modified>
  <dc:title>课题类别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